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3D98" w14:textId="77777777" w:rsidR="00F567DE" w:rsidRPr="00415757" w:rsidRDefault="00F567DE" w:rsidP="00F567DE">
      <w:pPr>
        <w:spacing w:before="120" w:after="120" w:line="290" w:lineRule="exact"/>
        <w:jc w:val="both"/>
        <w:textAlignment w:val="baseline"/>
        <w:rPr>
          <w:rFonts w:ascii="Calibri" w:eastAsia="Calibri" w:hAnsi="Calibri" w:cs="Calibri"/>
          <w:b/>
          <w:bCs/>
          <w:color w:val="000000"/>
          <w:spacing w:val="-2"/>
        </w:rPr>
      </w:pPr>
      <w:r w:rsidRPr="00415757">
        <w:rPr>
          <w:rFonts w:ascii="Calibri" w:eastAsia="Calibri" w:hAnsi="Calibri" w:cs="Calibri"/>
          <w:b/>
          <w:bCs/>
          <w:color w:val="000000"/>
          <w:spacing w:val="-2"/>
        </w:rPr>
        <w:t xml:space="preserve">Budget Summary Template </w:t>
      </w:r>
      <w:r w:rsidRPr="00415757">
        <w:rPr>
          <w:rFonts w:ascii="Calibri" w:eastAsia="Calibri" w:hAnsi="Calibri" w:cs="Calibri"/>
          <w:color w:val="000000"/>
          <w:spacing w:val="-2"/>
        </w:rPr>
        <w:t xml:space="preserve">– Please </w:t>
      </w:r>
      <w:r>
        <w:rPr>
          <w:rFonts w:ascii="Calibri" w:eastAsia="Calibri" w:hAnsi="Calibri" w:cs="Calibri"/>
          <w:color w:val="000000"/>
          <w:spacing w:val="-2"/>
        </w:rPr>
        <w:t>indicate</w:t>
      </w:r>
      <w:r w:rsidRPr="00415757">
        <w:rPr>
          <w:rFonts w:ascii="Calibri" w:eastAsia="Calibri" w:hAnsi="Calibri" w:cs="Calibri"/>
          <w:color w:val="000000"/>
          <w:spacing w:val="-2"/>
        </w:rPr>
        <w:t xml:space="preserve"> the total amount of fund</w:t>
      </w:r>
      <w:r>
        <w:rPr>
          <w:rFonts w:ascii="Calibri" w:eastAsia="Calibri" w:hAnsi="Calibri" w:cs="Calibri"/>
          <w:color w:val="000000"/>
          <w:spacing w:val="-2"/>
        </w:rPr>
        <w:t>ing requested from each participating funding agency. Add additional columns as needed to reflect all funding agencies included in your application.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1"/>
        <w:gridCol w:w="1541"/>
        <w:gridCol w:w="1541"/>
        <w:gridCol w:w="1541"/>
        <w:gridCol w:w="1540"/>
        <w:gridCol w:w="1551"/>
      </w:tblGrid>
      <w:tr w:rsidR="00F567DE" w14:paraId="62029369" w14:textId="77777777" w:rsidTr="0096366C">
        <w:trPr>
          <w:trHeight w:hRule="exact" w:val="754"/>
        </w:trPr>
        <w:tc>
          <w:tcPr>
            <w:tcW w:w="16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2CB287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C9DBBA" w14:textId="77777777" w:rsidR="00F567DE" w:rsidRPr="006C1DBE" w:rsidRDefault="00F567DE" w:rsidP="0096366C">
            <w:pPr>
              <w:spacing w:after="202" w:line="273" w:lineRule="exact"/>
              <w:ind w:left="108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 xml:space="preserve">Funding </w:t>
            </w:r>
            <w:r>
              <w:rPr>
                <w:rFonts w:ascii="Calibri" w:eastAsia="Calibri" w:hAnsi="Calibri"/>
                <w:color w:val="000000"/>
              </w:rPr>
              <w:br/>
            </w:r>
            <w:r w:rsidRPr="00242404">
              <w:rPr>
                <w:rFonts w:ascii="Calibri" w:eastAsia="Calibri" w:hAnsi="Calibri" w:cs="Calibri"/>
                <w:color w:val="000000"/>
              </w:rPr>
              <w:t>Agency A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7FF63FB" w14:textId="77777777" w:rsidR="00F567DE" w:rsidRPr="006C1DBE" w:rsidRDefault="00F567DE" w:rsidP="0096366C">
            <w:pPr>
              <w:spacing w:after="202" w:line="273" w:lineRule="exact"/>
              <w:ind w:left="108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 xml:space="preserve">Funding </w:t>
            </w:r>
            <w:r>
              <w:rPr>
                <w:rFonts w:ascii="Calibri" w:eastAsia="Calibri" w:hAnsi="Calibri"/>
                <w:color w:val="000000"/>
              </w:rPr>
              <w:br/>
            </w:r>
            <w:r w:rsidRPr="00242404">
              <w:rPr>
                <w:rFonts w:ascii="Calibri" w:eastAsia="Calibri" w:hAnsi="Calibri" w:cs="Calibri"/>
                <w:color w:val="000000"/>
              </w:rPr>
              <w:t>Agency B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AB864D" w14:textId="77777777" w:rsidR="00F567DE" w:rsidRPr="006C1DBE" w:rsidRDefault="00F567DE" w:rsidP="0096366C">
            <w:pPr>
              <w:spacing w:after="202" w:line="273" w:lineRule="exact"/>
              <w:ind w:left="108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 xml:space="preserve">Funding </w:t>
            </w:r>
            <w:r>
              <w:rPr>
                <w:rFonts w:ascii="Calibri" w:eastAsia="Calibri" w:hAnsi="Calibri"/>
                <w:color w:val="000000"/>
              </w:rPr>
              <w:br/>
            </w:r>
            <w:r w:rsidRPr="00242404">
              <w:rPr>
                <w:rFonts w:ascii="Calibri" w:eastAsia="Calibri" w:hAnsi="Calibri" w:cs="Calibri"/>
                <w:color w:val="000000"/>
              </w:rPr>
              <w:t>Agency C</w:t>
            </w:r>
          </w:p>
        </w:tc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4C03F4" w14:textId="77777777" w:rsidR="00F567DE" w:rsidRPr="006C1DBE" w:rsidRDefault="00F567DE" w:rsidP="0096366C">
            <w:pPr>
              <w:spacing w:after="202" w:line="273" w:lineRule="exact"/>
              <w:ind w:left="108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 xml:space="preserve">Funding </w:t>
            </w:r>
            <w:r>
              <w:rPr>
                <w:rFonts w:ascii="Calibri" w:eastAsia="Calibri" w:hAnsi="Calibri"/>
                <w:color w:val="000000"/>
              </w:rPr>
              <w:br/>
            </w:r>
            <w:r w:rsidRPr="00242404">
              <w:rPr>
                <w:rFonts w:ascii="Calibri" w:eastAsia="Calibri" w:hAnsi="Calibri" w:cs="Calibri"/>
                <w:color w:val="000000"/>
              </w:rPr>
              <w:t>Agency D</w:t>
            </w:r>
          </w:p>
        </w:tc>
        <w:tc>
          <w:tcPr>
            <w:tcW w:w="1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540622A" w14:textId="77777777" w:rsidR="00F567DE" w:rsidRPr="006C1DBE" w:rsidRDefault="00F567DE" w:rsidP="0096366C">
            <w:pPr>
              <w:spacing w:after="202" w:line="273" w:lineRule="exact"/>
              <w:ind w:left="108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 xml:space="preserve">Funding </w:t>
            </w:r>
            <w:r>
              <w:rPr>
                <w:rFonts w:ascii="Calibri" w:eastAsia="Calibri" w:hAnsi="Calibri"/>
                <w:color w:val="000000"/>
              </w:rPr>
              <w:br/>
            </w:r>
            <w:r w:rsidRPr="00242404">
              <w:rPr>
                <w:rFonts w:ascii="Calibri" w:eastAsia="Calibri" w:hAnsi="Calibri" w:cs="Calibri"/>
                <w:color w:val="000000"/>
              </w:rPr>
              <w:t>Agency E</w:t>
            </w:r>
          </w:p>
        </w:tc>
      </w:tr>
      <w:tr w:rsidR="00F567DE" w14:paraId="59F2A33B" w14:textId="77777777" w:rsidTr="0096366C">
        <w:trPr>
          <w:trHeight w:hRule="exact" w:val="2789"/>
        </w:trPr>
        <w:tc>
          <w:tcPr>
            <w:tcW w:w="16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DE1F27" w14:textId="77777777" w:rsidR="00F567DE" w:rsidRPr="006C1DBE" w:rsidRDefault="00F567DE" w:rsidP="0096366C">
            <w:pPr>
              <w:spacing w:after="215" w:line="285" w:lineRule="exact"/>
              <w:ind w:left="108" w:right="180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Total amount requested per funder (use the respective country’s currency for each agency)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5DE63F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56D8E1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CAE8FB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58DCB1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1767B6" w14:textId="77777777" w:rsidR="00F567DE" w:rsidRDefault="00F567DE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4C6D00C6" w14:textId="77777777" w:rsidR="00F567DE" w:rsidRDefault="00F567DE" w:rsidP="00F567DE">
      <w:pPr>
        <w:spacing w:after="217" w:line="20" w:lineRule="exact"/>
      </w:pPr>
    </w:p>
    <w:p w14:paraId="74B8C7E4" w14:textId="3B837057" w:rsidR="00E62D05" w:rsidRDefault="00E62D05" w:rsidP="00F567DE"/>
    <w:sectPr w:rsidR="00E62D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E"/>
    <w:rsid w:val="00216755"/>
    <w:rsid w:val="00E62D05"/>
    <w:rsid w:val="00EB48B6"/>
    <w:rsid w:val="00F5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C8C"/>
  <w15:chartTrackingRefBased/>
  <w15:docId w15:val="{9F68508D-98B4-433E-A93A-BA04853B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67DE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67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67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67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67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67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67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67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67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67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6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6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6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67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67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67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67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67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67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67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56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67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6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67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567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67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567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6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67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67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355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Claßen, Sigrid</dc:creator>
  <cp:keywords/>
  <dc:description/>
  <cp:lastModifiedBy>Claßen, Sigrid</cp:lastModifiedBy>
  <cp:revision>1</cp:revision>
  <dcterms:created xsi:type="dcterms:W3CDTF">2026-09-03T05:46:00Z</dcterms:created>
  <dcterms:modified xsi:type="dcterms:W3CDTF">2026-09-03T05:47:00Z</dcterms:modified>
</cp:coreProperties>
</file>